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09A1" w:rsidRDefault="00DF09A1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-590550</wp:posOffset>
                </wp:positionH>
                <wp:positionV relativeFrom="paragraph">
                  <wp:posOffset>-761999</wp:posOffset>
                </wp:positionV>
                <wp:extent cx="7010400" cy="7296150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10400" cy="7296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09A1" w:rsidRDefault="00DF09A1" w:rsidP="00DF09A1">
                            <w:pPr>
                              <w:keepNext/>
                              <w:keepLines/>
                              <w:spacing w:after="0" w:line="240" w:lineRule="auto"/>
                              <w:jc w:val="center"/>
                              <w:outlineLvl w:val="0"/>
                              <w:rPr>
                                <w:rFonts w:ascii="Arial" w:eastAsiaTheme="majorEastAsia" w:hAnsi="Arial" w:cstheme="majorBid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bookmarkStart w:id="1" w:name="_Toc523296370"/>
                            <w:r w:rsidRPr="00F96BAF">
                              <w:rPr>
                                <w:rFonts w:ascii="Arial" w:eastAsiaTheme="majorEastAsia" w:hAnsi="Arial" w:cstheme="majorBidi"/>
                                <w:b/>
                                <w:bCs/>
                                <w:sz w:val="28"/>
                                <w:szCs w:val="28"/>
                              </w:rPr>
                              <w:t>Suspension and Debarment Certification</w:t>
                            </w:r>
                            <w:bookmarkEnd w:id="1"/>
                          </w:p>
                          <w:p w:rsidR="00DF09A1" w:rsidRPr="00F96BAF" w:rsidRDefault="00DF09A1" w:rsidP="00DF09A1">
                            <w:pPr>
                              <w:keepNext/>
                              <w:keepLines/>
                              <w:spacing w:after="0" w:line="240" w:lineRule="auto"/>
                              <w:jc w:val="center"/>
                              <w:outlineLvl w:val="0"/>
                              <w:rPr>
                                <w:rFonts w:ascii="Arial" w:eastAsiaTheme="majorEastAsia" w:hAnsi="Arial" w:cstheme="majorBid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DF09A1" w:rsidRPr="00F96BAF" w:rsidRDefault="00DF09A1" w:rsidP="00DF09A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/>
                                <w:szCs w:val="23"/>
                              </w:rPr>
                            </w:pPr>
                            <w:r w:rsidRPr="00F96BAF">
                              <w:rPr>
                                <w:rFonts w:ascii="Times New Roman" w:hAnsi="Times New Roman" w:cs="Times New Roman"/>
                                <w:color w:val="000000"/>
                                <w:szCs w:val="23"/>
                              </w:rPr>
                              <w:t xml:space="preserve">On behalf of your Agency, you certify that: </w:t>
                            </w:r>
                          </w:p>
                          <w:p w:rsidR="00DF09A1" w:rsidRPr="00F96BAF" w:rsidRDefault="00DF09A1" w:rsidP="00DF09A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80" w:hanging="180"/>
                              <w:rPr>
                                <w:rFonts w:ascii="Times New Roman" w:hAnsi="Times New Roman" w:cs="Times New Roman"/>
                                <w:color w:val="000000"/>
                                <w:szCs w:val="23"/>
                              </w:rPr>
                            </w:pPr>
                            <w:r w:rsidRPr="00F96BAF">
                              <w:rPr>
                                <w:rFonts w:ascii="Times New Roman" w:hAnsi="Times New Roman" w:cs="Times New Roman"/>
                                <w:color w:val="000000"/>
                                <w:szCs w:val="23"/>
                              </w:rPr>
                              <w:t xml:space="preserve">a. It will comply and facilitate compliance with U.S. DOT regulations, “Nonprocurement Suspension and Debarment,” 2 CFR part 1200, which adopts and supplements the U.S. Office of Management and Budget (U.S. OMB) “Guidelines to Agencies on Government wide Debarment and Suspension (Nonprocurement),” 2 CFR part 180. </w:t>
                            </w:r>
                          </w:p>
                          <w:p w:rsidR="00DF09A1" w:rsidRPr="00F96BAF" w:rsidRDefault="00DF09A1" w:rsidP="00DF09A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270" w:hanging="270"/>
                              <w:rPr>
                                <w:rFonts w:ascii="Times New Roman" w:hAnsi="Times New Roman" w:cs="Times New Roman"/>
                                <w:color w:val="000000"/>
                                <w:szCs w:val="23"/>
                              </w:rPr>
                            </w:pPr>
                            <w:r w:rsidRPr="00F96BAF">
                              <w:rPr>
                                <w:rFonts w:ascii="Times New Roman" w:hAnsi="Times New Roman" w:cs="Times New Roman"/>
                                <w:color w:val="000000"/>
                                <w:szCs w:val="23"/>
                              </w:rPr>
                              <w:t xml:space="preserve">b. To the best of its knowledge and belief, that its Principals and Subrecipients at the first tier: </w:t>
                            </w:r>
                          </w:p>
                          <w:p w:rsidR="00DF09A1" w:rsidRPr="00F96BAF" w:rsidRDefault="00DF09A1" w:rsidP="00DF09A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630" w:hanging="360"/>
                              <w:rPr>
                                <w:rFonts w:ascii="Times New Roman" w:hAnsi="Times New Roman" w:cs="Times New Roman"/>
                                <w:color w:val="000000"/>
                                <w:szCs w:val="23"/>
                              </w:rPr>
                            </w:pPr>
                            <w:r w:rsidRPr="00F96BAF">
                              <w:rPr>
                                <w:rFonts w:ascii="Times New Roman" w:hAnsi="Times New Roman" w:cs="Times New Roman"/>
                                <w:color w:val="000000"/>
                                <w:szCs w:val="23"/>
                              </w:rPr>
                              <w:t xml:space="preserve">(1) Are eligible to participate in covered transactions of any federal department or agency and are not presently: </w:t>
                            </w:r>
                          </w:p>
                          <w:p w:rsidR="00DF09A1" w:rsidRPr="00F96BAF" w:rsidRDefault="00DF09A1" w:rsidP="00DF09A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270" w:firstLine="450"/>
                              <w:rPr>
                                <w:rFonts w:ascii="Times New Roman" w:hAnsi="Times New Roman" w:cs="Times New Roman"/>
                                <w:color w:val="000000"/>
                                <w:szCs w:val="23"/>
                              </w:rPr>
                            </w:pPr>
                            <w:r w:rsidRPr="00F96BAF">
                              <w:rPr>
                                <w:rFonts w:ascii="Times New Roman" w:hAnsi="Times New Roman" w:cs="Times New Roman"/>
                                <w:color w:val="000000"/>
                                <w:szCs w:val="23"/>
                              </w:rPr>
                              <w:t xml:space="preserve">(a) Debarred, </w:t>
                            </w:r>
                          </w:p>
                          <w:p w:rsidR="00DF09A1" w:rsidRPr="00F96BAF" w:rsidRDefault="00DF09A1" w:rsidP="00DF09A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270" w:firstLine="450"/>
                              <w:rPr>
                                <w:rFonts w:ascii="Times New Roman" w:hAnsi="Times New Roman" w:cs="Times New Roman"/>
                                <w:color w:val="000000"/>
                                <w:szCs w:val="23"/>
                              </w:rPr>
                            </w:pPr>
                            <w:r w:rsidRPr="00F96BAF">
                              <w:rPr>
                                <w:rFonts w:ascii="Times New Roman" w:hAnsi="Times New Roman" w:cs="Times New Roman"/>
                                <w:color w:val="000000"/>
                                <w:szCs w:val="23"/>
                              </w:rPr>
                              <w:t xml:space="preserve">(b) Suspended, </w:t>
                            </w:r>
                          </w:p>
                          <w:p w:rsidR="00DF09A1" w:rsidRPr="00F96BAF" w:rsidRDefault="00DF09A1" w:rsidP="00DF09A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270" w:firstLine="450"/>
                              <w:rPr>
                                <w:rFonts w:ascii="Times New Roman" w:hAnsi="Times New Roman" w:cs="Times New Roman"/>
                                <w:color w:val="000000"/>
                                <w:szCs w:val="23"/>
                              </w:rPr>
                            </w:pPr>
                            <w:r w:rsidRPr="00F96BAF">
                              <w:rPr>
                                <w:rFonts w:ascii="Times New Roman" w:hAnsi="Times New Roman" w:cs="Times New Roman"/>
                                <w:color w:val="000000"/>
                                <w:szCs w:val="23"/>
                              </w:rPr>
                              <w:t xml:space="preserve">(c) Proposed for debarment, </w:t>
                            </w:r>
                          </w:p>
                          <w:p w:rsidR="00DF09A1" w:rsidRPr="00F96BAF" w:rsidRDefault="00DF09A1" w:rsidP="00DF09A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270" w:firstLine="450"/>
                              <w:rPr>
                                <w:rFonts w:ascii="Times New Roman" w:hAnsi="Times New Roman" w:cs="Times New Roman"/>
                                <w:color w:val="000000"/>
                                <w:szCs w:val="23"/>
                              </w:rPr>
                            </w:pPr>
                            <w:r w:rsidRPr="00F96BAF">
                              <w:rPr>
                                <w:rFonts w:ascii="Times New Roman" w:hAnsi="Times New Roman" w:cs="Times New Roman"/>
                                <w:color w:val="000000"/>
                                <w:szCs w:val="23"/>
                              </w:rPr>
                              <w:t xml:space="preserve">(d) Declared ineligible, </w:t>
                            </w:r>
                          </w:p>
                          <w:p w:rsidR="00DF09A1" w:rsidRPr="00F96BAF" w:rsidRDefault="00DF09A1" w:rsidP="00DF09A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270" w:firstLine="450"/>
                              <w:rPr>
                                <w:rFonts w:ascii="Times New Roman" w:hAnsi="Times New Roman" w:cs="Times New Roman"/>
                                <w:color w:val="000000"/>
                                <w:szCs w:val="23"/>
                              </w:rPr>
                            </w:pPr>
                            <w:r w:rsidRPr="00F96BAF">
                              <w:rPr>
                                <w:rFonts w:ascii="Times New Roman" w:hAnsi="Times New Roman" w:cs="Times New Roman"/>
                                <w:color w:val="000000"/>
                                <w:szCs w:val="23"/>
                              </w:rPr>
                              <w:t xml:space="preserve">(e) Voluntarily excluded, or </w:t>
                            </w:r>
                          </w:p>
                          <w:p w:rsidR="00DF09A1" w:rsidRPr="00F96BAF" w:rsidRDefault="00DF09A1" w:rsidP="00DF09A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270" w:firstLine="450"/>
                              <w:rPr>
                                <w:rFonts w:ascii="Times New Roman" w:hAnsi="Times New Roman" w:cs="Times New Roman"/>
                                <w:color w:val="000000"/>
                                <w:szCs w:val="23"/>
                              </w:rPr>
                            </w:pPr>
                            <w:r w:rsidRPr="00F96BAF">
                              <w:rPr>
                                <w:rFonts w:ascii="Times New Roman" w:hAnsi="Times New Roman" w:cs="Times New Roman"/>
                                <w:color w:val="000000"/>
                                <w:szCs w:val="23"/>
                              </w:rPr>
                              <w:t xml:space="preserve">(f) Disqualified. </w:t>
                            </w:r>
                          </w:p>
                          <w:p w:rsidR="00DF09A1" w:rsidRPr="00F96BAF" w:rsidRDefault="00DF09A1" w:rsidP="00DF09A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630" w:hanging="360"/>
                              <w:rPr>
                                <w:rFonts w:ascii="Times New Roman" w:hAnsi="Times New Roman" w:cs="Times New Roman"/>
                                <w:color w:val="000000"/>
                                <w:szCs w:val="23"/>
                              </w:rPr>
                            </w:pPr>
                            <w:r w:rsidRPr="00F96BAF">
                              <w:rPr>
                                <w:rFonts w:ascii="Times New Roman" w:hAnsi="Times New Roman" w:cs="Times New Roman"/>
                                <w:color w:val="000000"/>
                                <w:szCs w:val="23"/>
                              </w:rPr>
                              <w:t xml:space="preserve">(2) Within a three-year period preceding its latest application or proposal, its management has not been convicted of or had a civil judgment rendered against any of them for: </w:t>
                            </w:r>
                          </w:p>
                          <w:p w:rsidR="00DF09A1" w:rsidRPr="00F96BAF" w:rsidRDefault="00DF09A1" w:rsidP="00DF09A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080" w:hanging="360"/>
                              <w:rPr>
                                <w:rFonts w:ascii="Times New Roman" w:hAnsi="Times New Roman" w:cs="Times New Roman"/>
                                <w:color w:val="000000"/>
                                <w:szCs w:val="23"/>
                              </w:rPr>
                            </w:pPr>
                            <w:r w:rsidRPr="00F96BAF">
                              <w:rPr>
                                <w:rFonts w:ascii="Times New Roman" w:hAnsi="Times New Roman" w:cs="Times New Roman"/>
                                <w:color w:val="000000"/>
                                <w:szCs w:val="23"/>
                              </w:rPr>
                              <w:t xml:space="preserve">(a) Commission of fraud or a criminal offense in connection with obtaining, attempting to obtain, or performing a public (federal, state, or local) transaction, or contract under a public transaction, </w:t>
                            </w:r>
                          </w:p>
                          <w:p w:rsidR="00DF09A1" w:rsidRPr="00F96BAF" w:rsidRDefault="00DF09A1" w:rsidP="00DF09A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270" w:firstLine="450"/>
                              <w:rPr>
                                <w:rFonts w:ascii="Times New Roman" w:hAnsi="Times New Roman" w:cs="Times New Roman"/>
                                <w:color w:val="000000"/>
                                <w:szCs w:val="23"/>
                              </w:rPr>
                            </w:pPr>
                            <w:r w:rsidRPr="00F96BAF">
                              <w:rPr>
                                <w:rFonts w:ascii="Times New Roman" w:hAnsi="Times New Roman" w:cs="Times New Roman"/>
                                <w:color w:val="000000"/>
                                <w:szCs w:val="23"/>
                              </w:rPr>
                              <w:t xml:space="preserve">(b) Violation of any federal or state antitrust statute, or </w:t>
                            </w:r>
                          </w:p>
                          <w:p w:rsidR="00DF09A1" w:rsidRPr="00F96BAF" w:rsidRDefault="00DF09A1" w:rsidP="00DF09A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080" w:hanging="360"/>
                              <w:rPr>
                                <w:rFonts w:ascii="Times New Roman" w:hAnsi="Times New Roman" w:cs="Times New Roman"/>
                                <w:color w:val="000000"/>
                                <w:szCs w:val="23"/>
                              </w:rPr>
                            </w:pPr>
                            <w:r w:rsidRPr="00F96BAF">
                              <w:rPr>
                                <w:rFonts w:ascii="Times New Roman" w:hAnsi="Times New Roman" w:cs="Times New Roman"/>
                                <w:color w:val="000000"/>
                                <w:szCs w:val="23"/>
                              </w:rPr>
                              <w:t xml:space="preserve">(c) Commission of embezzlement, theft, forgery, bribery, falsification or destruction of records, making any false statement, or receiving stolen property. </w:t>
                            </w:r>
                          </w:p>
                          <w:p w:rsidR="00DF09A1" w:rsidRPr="00F96BAF" w:rsidRDefault="00DF09A1" w:rsidP="00DF09A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630" w:hanging="360"/>
                              <w:rPr>
                                <w:rFonts w:ascii="Times New Roman" w:hAnsi="Times New Roman" w:cs="Times New Roman"/>
                                <w:color w:val="000000"/>
                                <w:szCs w:val="23"/>
                              </w:rPr>
                            </w:pPr>
                            <w:r w:rsidRPr="00F96BAF">
                              <w:rPr>
                                <w:rFonts w:ascii="Times New Roman" w:hAnsi="Times New Roman" w:cs="Times New Roman"/>
                                <w:color w:val="000000"/>
                                <w:szCs w:val="23"/>
                              </w:rPr>
                              <w:t xml:space="preserve">(3) It is not presently indicted for or otherwise criminally or civilly charged by a governmental entity (federal, state, or local) with commission of any of the offenses listed in the preceding subsection b(2) of this Certification. </w:t>
                            </w:r>
                          </w:p>
                          <w:p w:rsidR="00DF09A1" w:rsidRPr="00F96BAF" w:rsidRDefault="00DF09A1" w:rsidP="00DF09A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630" w:hanging="360"/>
                              <w:rPr>
                                <w:rFonts w:ascii="Times New Roman" w:hAnsi="Times New Roman" w:cs="Times New Roman"/>
                                <w:color w:val="000000"/>
                                <w:szCs w:val="23"/>
                              </w:rPr>
                            </w:pPr>
                            <w:r w:rsidRPr="00F96BAF">
                              <w:rPr>
                                <w:rFonts w:ascii="Times New Roman" w:hAnsi="Times New Roman" w:cs="Times New Roman"/>
                                <w:color w:val="000000"/>
                                <w:szCs w:val="23"/>
                              </w:rPr>
                              <w:t xml:space="preserve">(4) It has not had one or more public transactions (federal, state, or local) terminated for cause or default within a three-year period preceding this Certification. </w:t>
                            </w:r>
                          </w:p>
                          <w:p w:rsidR="00DF09A1" w:rsidRPr="00F96BAF" w:rsidRDefault="00DF09A1" w:rsidP="00DF09A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720" w:hanging="450"/>
                              <w:rPr>
                                <w:rFonts w:ascii="Times New Roman" w:hAnsi="Times New Roman" w:cs="Times New Roman"/>
                                <w:color w:val="000000"/>
                                <w:szCs w:val="23"/>
                              </w:rPr>
                            </w:pPr>
                            <w:r w:rsidRPr="00F96BAF">
                              <w:rPr>
                                <w:rFonts w:ascii="Times New Roman" w:hAnsi="Times New Roman" w:cs="Times New Roman"/>
                                <w:color w:val="000000"/>
                                <w:szCs w:val="23"/>
                              </w:rPr>
                              <w:t xml:space="preserve">(5) If, at a later time, it receives any information that contradicts the preceding statements of subsections a or b of this Category 01.F Certification, it will promptly provide that information to FTA. </w:t>
                            </w:r>
                          </w:p>
                          <w:p w:rsidR="00DF09A1" w:rsidRPr="00F96BAF" w:rsidRDefault="00DF09A1" w:rsidP="00DF09A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630" w:hanging="360"/>
                              <w:rPr>
                                <w:rFonts w:ascii="Times New Roman" w:hAnsi="Times New Roman" w:cs="Times New Roman"/>
                                <w:color w:val="000000"/>
                                <w:szCs w:val="23"/>
                              </w:rPr>
                            </w:pPr>
                            <w:r w:rsidRPr="00F96BAF">
                              <w:rPr>
                                <w:rFonts w:ascii="Times New Roman" w:hAnsi="Times New Roman" w:cs="Times New Roman"/>
                                <w:color w:val="000000"/>
                                <w:szCs w:val="23"/>
                              </w:rPr>
                              <w:t xml:space="preserve">(6) It will treat each lower tier contract or subcontract under its Award as a covered lower tier contract for purposes of 2 CFR part 1200 and 2 CFR part 180 if it: </w:t>
                            </w:r>
                          </w:p>
                          <w:p w:rsidR="00DF09A1" w:rsidRPr="00F96BAF" w:rsidRDefault="00DF09A1" w:rsidP="00DF09A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270" w:firstLine="450"/>
                              <w:rPr>
                                <w:rFonts w:ascii="Times New Roman" w:hAnsi="Times New Roman" w:cs="Times New Roman"/>
                                <w:color w:val="000000"/>
                                <w:szCs w:val="23"/>
                              </w:rPr>
                            </w:pPr>
                            <w:r w:rsidRPr="00F96BAF">
                              <w:rPr>
                                <w:rFonts w:ascii="Times New Roman" w:hAnsi="Times New Roman" w:cs="Times New Roman"/>
                                <w:color w:val="000000"/>
                                <w:szCs w:val="23"/>
                              </w:rPr>
                              <w:t xml:space="preserve">(a) Equals or exceeds $25,000, </w:t>
                            </w:r>
                          </w:p>
                          <w:p w:rsidR="00DF09A1" w:rsidRPr="00F96BAF" w:rsidRDefault="00DF09A1" w:rsidP="00DF09A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270" w:firstLine="450"/>
                              <w:rPr>
                                <w:rFonts w:ascii="Times New Roman" w:hAnsi="Times New Roman" w:cs="Times New Roman"/>
                                <w:color w:val="000000"/>
                                <w:szCs w:val="23"/>
                              </w:rPr>
                            </w:pPr>
                            <w:r w:rsidRPr="00F96BAF">
                              <w:rPr>
                                <w:rFonts w:ascii="Times New Roman" w:hAnsi="Times New Roman" w:cs="Times New Roman"/>
                                <w:color w:val="000000"/>
                                <w:szCs w:val="23"/>
                              </w:rPr>
                              <w:t xml:space="preserve">(b) Is for audit services, or </w:t>
                            </w:r>
                          </w:p>
                          <w:p w:rsidR="00DF09A1" w:rsidRPr="00F96BAF" w:rsidRDefault="00DF09A1" w:rsidP="00DF09A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270" w:firstLine="450"/>
                              <w:rPr>
                                <w:rFonts w:ascii="Times New Roman" w:hAnsi="Times New Roman" w:cs="Times New Roman"/>
                                <w:color w:val="000000"/>
                                <w:szCs w:val="23"/>
                              </w:rPr>
                            </w:pPr>
                            <w:r w:rsidRPr="00F96BAF">
                              <w:rPr>
                                <w:rFonts w:ascii="Times New Roman" w:hAnsi="Times New Roman" w:cs="Times New Roman"/>
                                <w:color w:val="000000"/>
                                <w:szCs w:val="23"/>
                              </w:rPr>
                              <w:t xml:space="preserve">(c) Requires the consent of a federal official. </w:t>
                            </w:r>
                          </w:p>
                          <w:p w:rsidR="00DF09A1" w:rsidRPr="00F96BAF" w:rsidRDefault="00DF09A1" w:rsidP="00DF09A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270"/>
                              <w:rPr>
                                <w:rFonts w:ascii="Times New Roman" w:hAnsi="Times New Roman" w:cs="Times New Roman"/>
                                <w:color w:val="000000"/>
                                <w:szCs w:val="23"/>
                              </w:rPr>
                            </w:pPr>
                            <w:r w:rsidRPr="00F96BAF">
                              <w:rPr>
                                <w:rFonts w:ascii="Times New Roman" w:hAnsi="Times New Roman" w:cs="Times New Roman"/>
                                <w:color w:val="000000"/>
                                <w:szCs w:val="23"/>
                              </w:rPr>
                              <w:t xml:space="preserve">(7) It will require that each covered lower tier contractor and subcontractor: </w:t>
                            </w:r>
                          </w:p>
                          <w:p w:rsidR="00DF09A1" w:rsidRPr="00F96BAF" w:rsidRDefault="00DF09A1" w:rsidP="00DF09A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080" w:hanging="360"/>
                              <w:rPr>
                                <w:rFonts w:ascii="Times New Roman" w:hAnsi="Times New Roman" w:cs="Times New Roman"/>
                                <w:color w:val="000000"/>
                                <w:szCs w:val="23"/>
                              </w:rPr>
                            </w:pPr>
                            <w:r w:rsidRPr="00F96BAF">
                              <w:rPr>
                                <w:rFonts w:ascii="Times New Roman" w:hAnsi="Times New Roman" w:cs="Times New Roman"/>
                                <w:color w:val="000000"/>
                                <w:szCs w:val="23"/>
                              </w:rPr>
                              <w:t xml:space="preserve">(a) Comply and facilitate compliance with the federal requirements of 2 CFR parts 180 and 1200, and </w:t>
                            </w:r>
                          </w:p>
                          <w:p w:rsidR="00DF09A1" w:rsidRPr="00F96BAF" w:rsidRDefault="00DF09A1" w:rsidP="00DF09A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080" w:hanging="360"/>
                              <w:rPr>
                                <w:rFonts w:ascii="Times New Roman" w:hAnsi="Times New Roman" w:cs="Times New Roman"/>
                                <w:color w:val="000000"/>
                                <w:szCs w:val="23"/>
                              </w:rPr>
                            </w:pPr>
                            <w:r w:rsidRPr="00F96BAF">
                              <w:rPr>
                                <w:rFonts w:ascii="Times New Roman" w:hAnsi="Times New Roman" w:cs="Times New Roman"/>
                                <w:color w:val="000000"/>
                                <w:szCs w:val="23"/>
                              </w:rPr>
                              <w:t>(b) Assure that each lower tier participant in its Award is not presently declared by any federal department or agency to be:</w:t>
                            </w:r>
                          </w:p>
                          <w:p w:rsidR="00DF09A1" w:rsidRPr="00F96BAF" w:rsidRDefault="00DF09A1" w:rsidP="00DF09A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270" w:firstLine="810"/>
                              <w:rPr>
                                <w:rFonts w:ascii="Times New Roman" w:hAnsi="Times New Roman" w:cs="Times New Roman"/>
                                <w:color w:val="000000"/>
                                <w:szCs w:val="23"/>
                              </w:rPr>
                            </w:pPr>
                            <w:r w:rsidRPr="00F96BAF">
                              <w:rPr>
                                <w:rFonts w:ascii="Times New Roman" w:hAnsi="Times New Roman" w:cs="Times New Roman"/>
                                <w:color w:val="000000"/>
                                <w:szCs w:val="23"/>
                                <w:u w:val="single"/>
                              </w:rPr>
                              <w:t>1</w:t>
                            </w:r>
                            <w:r w:rsidRPr="00F96BAF">
                              <w:rPr>
                                <w:rFonts w:ascii="Times New Roman" w:hAnsi="Times New Roman" w:cs="Times New Roman"/>
                                <w:color w:val="000000"/>
                                <w:szCs w:val="23"/>
                              </w:rPr>
                              <w:t xml:space="preserve"> Debarred from participation in any federally assisted Award, </w:t>
                            </w:r>
                          </w:p>
                          <w:p w:rsidR="00DF09A1" w:rsidRPr="00F96BAF" w:rsidRDefault="00DF09A1" w:rsidP="00DF09A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270" w:firstLine="810"/>
                              <w:rPr>
                                <w:rFonts w:ascii="Times New Roman" w:hAnsi="Times New Roman" w:cs="Times New Roman"/>
                                <w:color w:val="000000"/>
                                <w:szCs w:val="23"/>
                              </w:rPr>
                            </w:pPr>
                            <w:r w:rsidRPr="00F96BAF">
                              <w:rPr>
                                <w:rFonts w:ascii="Times New Roman" w:hAnsi="Times New Roman" w:cs="Times New Roman"/>
                                <w:color w:val="000000"/>
                                <w:szCs w:val="23"/>
                                <w:u w:val="single"/>
                              </w:rPr>
                              <w:t>2</w:t>
                            </w:r>
                            <w:r w:rsidRPr="00F96BAF">
                              <w:rPr>
                                <w:rFonts w:ascii="Times New Roman" w:hAnsi="Times New Roman" w:cs="Times New Roman"/>
                                <w:color w:val="000000"/>
                                <w:szCs w:val="23"/>
                              </w:rPr>
                              <w:t xml:space="preserve"> Suspended from participation in any federally assisted Award, </w:t>
                            </w:r>
                          </w:p>
                          <w:p w:rsidR="00DF09A1" w:rsidRPr="00F96BAF" w:rsidRDefault="00DF09A1" w:rsidP="00DF09A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270" w:firstLine="810"/>
                              <w:rPr>
                                <w:rFonts w:ascii="Times New Roman" w:hAnsi="Times New Roman" w:cs="Times New Roman"/>
                                <w:color w:val="000000"/>
                                <w:szCs w:val="23"/>
                              </w:rPr>
                            </w:pPr>
                            <w:r w:rsidRPr="00F96BAF">
                              <w:rPr>
                                <w:rFonts w:ascii="Times New Roman" w:hAnsi="Times New Roman" w:cs="Times New Roman"/>
                                <w:color w:val="000000"/>
                                <w:szCs w:val="23"/>
                                <w:u w:val="single"/>
                              </w:rPr>
                              <w:t>3</w:t>
                            </w:r>
                            <w:r w:rsidRPr="00F96BAF">
                              <w:rPr>
                                <w:rFonts w:ascii="Times New Roman" w:hAnsi="Times New Roman" w:cs="Times New Roman"/>
                                <w:color w:val="000000"/>
                                <w:szCs w:val="23"/>
                              </w:rPr>
                              <w:t xml:space="preserve"> Proposed for debarment from participation in any federally assisted Award, </w:t>
                            </w:r>
                          </w:p>
                          <w:p w:rsidR="00DF09A1" w:rsidRPr="00F96BAF" w:rsidRDefault="00DF09A1" w:rsidP="00DF09A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270" w:firstLine="810"/>
                              <w:rPr>
                                <w:rFonts w:ascii="Times New Roman" w:hAnsi="Times New Roman" w:cs="Times New Roman"/>
                                <w:color w:val="000000"/>
                                <w:szCs w:val="23"/>
                              </w:rPr>
                            </w:pPr>
                            <w:r w:rsidRPr="00F96BAF">
                              <w:rPr>
                                <w:rFonts w:ascii="Times New Roman" w:hAnsi="Times New Roman" w:cs="Times New Roman"/>
                                <w:color w:val="000000"/>
                                <w:szCs w:val="23"/>
                                <w:u w:val="single"/>
                              </w:rPr>
                              <w:t>4</w:t>
                            </w:r>
                            <w:r w:rsidRPr="00F96BAF">
                              <w:rPr>
                                <w:rFonts w:ascii="Times New Roman" w:hAnsi="Times New Roman" w:cs="Times New Roman"/>
                                <w:color w:val="000000"/>
                                <w:szCs w:val="23"/>
                              </w:rPr>
                              <w:t xml:space="preserve"> Declared ineligible to participate in any federally assisted Award, </w:t>
                            </w:r>
                          </w:p>
                          <w:p w:rsidR="00DF09A1" w:rsidRPr="00F96BAF" w:rsidRDefault="00DF09A1" w:rsidP="00DF09A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270" w:firstLine="810"/>
                              <w:rPr>
                                <w:rFonts w:ascii="Times New Roman" w:hAnsi="Times New Roman" w:cs="Times New Roman"/>
                                <w:color w:val="000000"/>
                                <w:szCs w:val="23"/>
                              </w:rPr>
                            </w:pPr>
                            <w:r w:rsidRPr="00F96BAF">
                              <w:rPr>
                                <w:rFonts w:ascii="Times New Roman" w:hAnsi="Times New Roman" w:cs="Times New Roman"/>
                                <w:color w:val="000000"/>
                                <w:szCs w:val="23"/>
                                <w:u w:val="single"/>
                              </w:rPr>
                              <w:t>5</w:t>
                            </w:r>
                            <w:r w:rsidRPr="00F96BAF">
                              <w:rPr>
                                <w:rFonts w:ascii="Times New Roman" w:hAnsi="Times New Roman" w:cs="Times New Roman"/>
                                <w:color w:val="000000"/>
                                <w:szCs w:val="23"/>
                              </w:rPr>
                              <w:t xml:space="preserve"> Voluntarily excluded from participation in any federally assisted Award, or </w:t>
                            </w:r>
                          </w:p>
                          <w:p w:rsidR="00DF09A1" w:rsidRPr="00F96BAF" w:rsidRDefault="00DF09A1" w:rsidP="00DF09A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270" w:firstLine="810"/>
                              <w:rPr>
                                <w:rFonts w:ascii="Times New Roman" w:hAnsi="Times New Roman" w:cs="Times New Roman"/>
                                <w:color w:val="000000"/>
                                <w:szCs w:val="23"/>
                              </w:rPr>
                            </w:pPr>
                            <w:r w:rsidRPr="00F96BAF">
                              <w:rPr>
                                <w:rFonts w:ascii="Times New Roman" w:hAnsi="Times New Roman" w:cs="Times New Roman"/>
                                <w:color w:val="000000"/>
                                <w:szCs w:val="23"/>
                                <w:u w:val="single"/>
                              </w:rPr>
                              <w:t>6</w:t>
                            </w:r>
                            <w:r w:rsidRPr="00F96BAF">
                              <w:rPr>
                                <w:rFonts w:ascii="Times New Roman" w:hAnsi="Times New Roman" w:cs="Times New Roman"/>
                                <w:color w:val="000000"/>
                                <w:szCs w:val="23"/>
                              </w:rPr>
                              <w:t xml:space="preserve"> Disqualified from participation in any federally assisted Award. </w:t>
                            </w:r>
                          </w:p>
                          <w:p w:rsidR="00DF09A1" w:rsidRDefault="00DF09A1" w:rsidP="00DF09A1">
                            <w:pPr>
                              <w:ind w:left="180" w:hanging="180"/>
                            </w:pPr>
                            <w:r w:rsidRPr="00F96BAF">
                              <w:rPr>
                                <w:rFonts w:ascii="Times New Roman" w:hAnsi="Times New Roman" w:cs="Times New Roman"/>
                                <w:szCs w:val="23"/>
                              </w:rPr>
                              <w:t>c. It will provide a written explanation if it or any of its principals, including any of its first tier Subrecipients or its Third Party Participants at a lower tier, is unable to certify compliance with the preceding statements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6.5pt;margin-top:-60pt;width:552pt;height:57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g1yIQIAAB4EAAAOAAAAZHJzL2Uyb0RvYy54bWysU21v2yAQ/j5p/wHxfbHjJU1jxam6dJkm&#10;dS9Sux+AMY7RgGNAYme/fgdO06j7VpUPiOOOh7vnnlvdDFqRg3BegqnodJJTIgyHRppdRX89bj9c&#10;U+IDMw1TYERFj8LTm/X7d6velqKADlQjHEEQ48veVrQLwZZZ5nknNPMTsMKgswWnWUDT7bLGsR7R&#10;tcqKPL/KenCNdcCF93h7NzrpOuG3reDhR9t6EYiqKOYW0u7SXsc9W69YuXPMdpKf0mCvyEIzafDT&#10;M9QdC4zsnfwPSkvuwEMbJhx0Bm0ruUg1YDXT/EU1Dx2zItWC5Hh7psm/HSz/fvjpiGwq+jFfUGKY&#10;xiY9iiGQTzCQIvLTW19i2IPFwDDgNfY51ertPfDfnhjYdMzsxK1z0HeCNZjfNL7MLp6OOD6C1P03&#10;aPAbtg+QgIbW6Uge0kEQHft0PPcmpsLxcoH0zHJ0cfQtiuXVdJ66l7Hy6bl1PnwRoEk8VNRh8xM8&#10;O9z7ENNh5VNI/M2Dks1WKpUMt6s3ypEDQ6Fs00oVvAhThvQVXc6LeUI2EN8nDWkZUMhK6ope53GN&#10;0op0fDZNCglMqvGMmShz4idSMpIThnrAwEhaDc0RmXIwChYHDA8duL+U9CjWivo/e+YEJeqrQbaX&#10;09ksqjsZs/miQMNdeupLDzMcoSoaKBmPm5AmIvJg4Ba70srE13Mmp1xRhInG08BElV/aKep5rNf/&#10;AAAA//8DAFBLAwQUAAYACAAAACEADCzxBN4AAAAOAQAADwAAAGRycy9kb3ducmV2LnhtbEyPTU7D&#10;MBCF90jcwRokNqi1U6AlIU4FSKBuW3qASewmEfE4it0mvT2TFey+0Ty9n3w7uU5c7BBaTxqSpQJh&#10;qfKmpVrD8ftz8QIiRCSDnSer4WoDbIvbmxwz40fa28sh1oJNKGSooYmxz6QMVWMdhqXvLfHv5AeH&#10;kc+hlmbAkc1dJ1dKraXDljihwd5+NLb6OZydhtNufHhOx/IrHjf7p/U7tpvSX7W+v5veXkFEO8U/&#10;Mcz1uToU3Kn0ZzJBdBoW6SNviQwJB4GYJSpJmMqZVqkCWeTy/4ziFwAA//8DAFBLAQItABQABgAI&#10;AAAAIQC2gziS/gAAAOEBAAATAAAAAAAAAAAAAAAAAAAAAABbQ29udGVudF9UeXBlc10ueG1sUEsB&#10;Ai0AFAAGAAgAAAAhADj9If/WAAAAlAEAAAsAAAAAAAAAAAAAAAAALwEAAF9yZWxzLy5yZWxzUEsB&#10;Ai0AFAAGAAgAAAAhAAIGDXIhAgAAHgQAAA4AAAAAAAAAAAAAAAAALgIAAGRycy9lMm9Eb2MueG1s&#10;UEsBAi0AFAAGAAgAAAAhAAws8QTeAAAADgEAAA8AAAAAAAAAAAAAAAAAewQAAGRycy9kb3ducmV2&#10;LnhtbFBLBQYAAAAABAAEAPMAAACGBQAAAAA=&#10;" stroked="f">
                <v:textbox>
                  <w:txbxContent>
                    <w:p w:rsidR="00DF09A1" w:rsidRDefault="00DF09A1" w:rsidP="00DF09A1">
                      <w:pPr>
                        <w:keepNext/>
                        <w:keepLines/>
                        <w:spacing w:after="0" w:line="240" w:lineRule="auto"/>
                        <w:jc w:val="center"/>
                        <w:outlineLvl w:val="0"/>
                        <w:rPr>
                          <w:rFonts w:ascii="Arial" w:eastAsiaTheme="majorEastAsia" w:hAnsi="Arial" w:cstheme="majorBidi"/>
                          <w:b/>
                          <w:bCs/>
                          <w:sz w:val="28"/>
                          <w:szCs w:val="28"/>
                        </w:rPr>
                      </w:pPr>
                      <w:bookmarkStart w:id="2" w:name="_Toc523296370"/>
                      <w:r w:rsidRPr="00F96BAF">
                        <w:rPr>
                          <w:rFonts w:ascii="Arial" w:eastAsiaTheme="majorEastAsia" w:hAnsi="Arial" w:cstheme="majorBidi"/>
                          <w:b/>
                          <w:bCs/>
                          <w:sz w:val="28"/>
                          <w:szCs w:val="28"/>
                        </w:rPr>
                        <w:t>Suspension and Debarment Certification</w:t>
                      </w:r>
                      <w:bookmarkEnd w:id="2"/>
                    </w:p>
                    <w:p w:rsidR="00DF09A1" w:rsidRPr="00F96BAF" w:rsidRDefault="00DF09A1" w:rsidP="00DF09A1">
                      <w:pPr>
                        <w:keepNext/>
                        <w:keepLines/>
                        <w:spacing w:after="0" w:line="240" w:lineRule="auto"/>
                        <w:jc w:val="center"/>
                        <w:outlineLvl w:val="0"/>
                        <w:rPr>
                          <w:rFonts w:ascii="Arial" w:eastAsiaTheme="majorEastAsia" w:hAnsi="Arial" w:cstheme="majorBidi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:rsidR="00DF09A1" w:rsidRPr="00F96BAF" w:rsidRDefault="00DF09A1" w:rsidP="00DF09A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color w:val="000000"/>
                          <w:szCs w:val="23"/>
                        </w:rPr>
                      </w:pPr>
                      <w:r w:rsidRPr="00F96BAF">
                        <w:rPr>
                          <w:rFonts w:ascii="Times New Roman" w:hAnsi="Times New Roman" w:cs="Times New Roman"/>
                          <w:color w:val="000000"/>
                          <w:szCs w:val="23"/>
                        </w:rPr>
                        <w:t xml:space="preserve">On behalf of your Agency, you certify that: </w:t>
                      </w:r>
                    </w:p>
                    <w:p w:rsidR="00DF09A1" w:rsidRPr="00F96BAF" w:rsidRDefault="00DF09A1" w:rsidP="00DF09A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180" w:hanging="180"/>
                        <w:rPr>
                          <w:rFonts w:ascii="Times New Roman" w:hAnsi="Times New Roman" w:cs="Times New Roman"/>
                          <w:color w:val="000000"/>
                          <w:szCs w:val="23"/>
                        </w:rPr>
                      </w:pPr>
                      <w:r w:rsidRPr="00F96BAF">
                        <w:rPr>
                          <w:rFonts w:ascii="Times New Roman" w:hAnsi="Times New Roman" w:cs="Times New Roman"/>
                          <w:color w:val="000000"/>
                          <w:szCs w:val="23"/>
                        </w:rPr>
                        <w:t xml:space="preserve">a. It will comply and facilitate compliance with U.S. DOT regulations, “Nonprocurement Suspension and Debarment,” 2 CFR part 1200, which adopts and supplements the U.S. Office of Management and Budget (U.S. OMB) “Guidelines to Agencies on Government wide Debarment and Suspension (Nonprocurement),” 2 CFR part 180. </w:t>
                      </w:r>
                    </w:p>
                    <w:p w:rsidR="00DF09A1" w:rsidRPr="00F96BAF" w:rsidRDefault="00DF09A1" w:rsidP="00DF09A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270" w:hanging="270"/>
                        <w:rPr>
                          <w:rFonts w:ascii="Times New Roman" w:hAnsi="Times New Roman" w:cs="Times New Roman"/>
                          <w:color w:val="000000"/>
                          <w:szCs w:val="23"/>
                        </w:rPr>
                      </w:pPr>
                      <w:r w:rsidRPr="00F96BAF">
                        <w:rPr>
                          <w:rFonts w:ascii="Times New Roman" w:hAnsi="Times New Roman" w:cs="Times New Roman"/>
                          <w:color w:val="000000"/>
                          <w:szCs w:val="23"/>
                        </w:rPr>
                        <w:t xml:space="preserve">b. To the best of its knowledge and belief, that its Principals and Subrecipients at the first tier: </w:t>
                      </w:r>
                    </w:p>
                    <w:p w:rsidR="00DF09A1" w:rsidRPr="00F96BAF" w:rsidRDefault="00DF09A1" w:rsidP="00DF09A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630" w:hanging="360"/>
                        <w:rPr>
                          <w:rFonts w:ascii="Times New Roman" w:hAnsi="Times New Roman" w:cs="Times New Roman"/>
                          <w:color w:val="000000"/>
                          <w:szCs w:val="23"/>
                        </w:rPr>
                      </w:pPr>
                      <w:r w:rsidRPr="00F96BAF">
                        <w:rPr>
                          <w:rFonts w:ascii="Times New Roman" w:hAnsi="Times New Roman" w:cs="Times New Roman"/>
                          <w:color w:val="000000"/>
                          <w:szCs w:val="23"/>
                        </w:rPr>
                        <w:t xml:space="preserve">(1) Are eligible to participate in covered transactions of any federal department or agency and are not presently: </w:t>
                      </w:r>
                    </w:p>
                    <w:p w:rsidR="00DF09A1" w:rsidRPr="00F96BAF" w:rsidRDefault="00DF09A1" w:rsidP="00DF09A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270" w:firstLine="450"/>
                        <w:rPr>
                          <w:rFonts w:ascii="Times New Roman" w:hAnsi="Times New Roman" w:cs="Times New Roman"/>
                          <w:color w:val="000000"/>
                          <w:szCs w:val="23"/>
                        </w:rPr>
                      </w:pPr>
                      <w:r w:rsidRPr="00F96BAF">
                        <w:rPr>
                          <w:rFonts w:ascii="Times New Roman" w:hAnsi="Times New Roman" w:cs="Times New Roman"/>
                          <w:color w:val="000000"/>
                          <w:szCs w:val="23"/>
                        </w:rPr>
                        <w:t xml:space="preserve">(a) Debarred, </w:t>
                      </w:r>
                    </w:p>
                    <w:p w:rsidR="00DF09A1" w:rsidRPr="00F96BAF" w:rsidRDefault="00DF09A1" w:rsidP="00DF09A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270" w:firstLine="450"/>
                        <w:rPr>
                          <w:rFonts w:ascii="Times New Roman" w:hAnsi="Times New Roman" w:cs="Times New Roman"/>
                          <w:color w:val="000000"/>
                          <w:szCs w:val="23"/>
                        </w:rPr>
                      </w:pPr>
                      <w:r w:rsidRPr="00F96BAF">
                        <w:rPr>
                          <w:rFonts w:ascii="Times New Roman" w:hAnsi="Times New Roman" w:cs="Times New Roman"/>
                          <w:color w:val="000000"/>
                          <w:szCs w:val="23"/>
                        </w:rPr>
                        <w:t xml:space="preserve">(b) Suspended, </w:t>
                      </w:r>
                    </w:p>
                    <w:p w:rsidR="00DF09A1" w:rsidRPr="00F96BAF" w:rsidRDefault="00DF09A1" w:rsidP="00DF09A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270" w:firstLine="450"/>
                        <w:rPr>
                          <w:rFonts w:ascii="Times New Roman" w:hAnsi="Times New Roman" w:cs="Times New Roman"/>
                          <w:color w:val="000000"/>
                          <w:szCs w:val="23"/>
                        </w:rPr>
                      </w:pPr>
                      <w:r w:rsidRPr="00F96BAF">
                        <w:rPr>
                          <w:rFonts w:ascii="Times New Roman" w:hAnsi="Times New Roman" w:cs="Times New Roman"/>
                          <w:color w:val="000000"/>
                          <w:szCs w:val="23"/>
                        </w:rPr>
                        <w:t xml:space="preserve">(c) Proposed for debarment, </w:t>
                      </w:r>
                    </w:p>
                    <w:p w:rsidR="00DF09A1" w:rsidRPr="00F96BAF" w:rsidRDefault="00DF09A1" w:rsidP="00DF09A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270" w:firstLine="450"/>
                        <w:rPr>
                          <w:rFonts w:ascii="Times New Roman" w:hAnsi="Times New Roman" w:cs="Times New Roman"/>
                          <w:color w:val="000000"/>
                          <w:szCs w:val="23"/>
                        </w:rPr>
                      </w:pPr>
                      <w:r w:rsidRPr="00F96BAF">
                        <w:rPr>
                          <w:rFonts w:ascii="Times New Roman" w:hAnsi="Times New Roman" w:cs="Times New Roman"/>
                          <w:color w:val="000000"/>
                          <w:szCs w:val="23"/>
                        </w:rPr>
                        <w:t xml:space="preserve">(d) Declared ineligible, </w:t>
                      </w:r>
                    </w:p>
                    <w:p w:rsidR="00DF09A1" w:rsidRPr="00F96BAF" w:rsidRDefault="00DF09A1" w:rsidP="00DF09A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270" w:firstLine="450"/>
                        <w:rPr>
                          <w:rFonts w:ascii="Times New Roman" w:hAnsi="Times New Roman" w:cs="Times New Roman"/>
                          <w:color w:val="000000"/>
                          <w:szCs w:val="23"/>
                        </w:rPr>
                      </w:pPr>
                      <w:r w:rsidRPr="00F96BAF">
                        <w:rPr>
                          <w:rFonts w:ascii="Times New Roman" w:hAnsi="Times New Roman" w:cs="Times New Roman"/>
                          <w:color w:val="000000"/>
                          <w:szCs w:val="23"/>
                        </w:rPr>
                        <w:t xml:space="preserve">(e) Voluntarily excluded, or </w:t>
                      </w:r>
                    </w:p>
                    <w:p w:rsidR="00DF09A1" w:rsidRPr="00F96BAF" w:rsidRDefault="00DF09A1" w:rsidP="00DF09A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270" w:firstLine="450"/>
                        <w:rPr>
                          <w:rFonts w:ascii="Times New Roman" w:hAnsi="Times New Roman" w:cs="Times New Roman"/>
                          <w:color w:val="000000"/>
                          <w:szCs w:val="23"/>
                        </w:rPr>
                      </w:pPr>
                      <w:r w:rsidRPr="00F96BAF">
                        <w:rPr>
                          <w:rFonts w:ascii="Times New Roman" w:hAnsi="Times New Roman" w:cs="Times New Roman"/>
                          <w:color w:val="000000"/>
                          <w:szCs w:val="23"/>
                        </w:rPr>
                        <w:t xml:space="preserve">(f) Disqualified. </w:t>
                      </w:r>
                    </w:p>
                    <w:p w:rsidR="00DF09A1" w:rsidRPr="00F96BAF" w:rsidRDefault="00DF09A1" w:rsidP="00DF09A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630" w:hanging="360"/>
                        <w:rPr>
                          <w:rFonts w:ascii="Times New Roman" w:hAnsi="Times New Roman" w:cs="Times New Roman"/>
                          <w:color w:val="000000"/>
                          <w:szCs w:val="23"/>
                        </w:rPr>
                      </w:pPr>
                      <w:r w:rsidRPr="00F96BAF">
                        <w:rPr>
                          <w:rFonts w:ascii="Times New Roman" w:hAnsi="Times New Roman" w:cs="Times New Roman"/>
                          <w:color w:val="000000"/>
                          <w:szCs w:val="23"/>
                        </w:rPr>
                        <w:t xml:space="preserve">(2) Within a three-year period preceding its latest application or proposal, its management has not been convicted of or had a civil judgment rendered against any of them for: </w:t>
                      </w:r>
                    </w:p>
                    <w:p w:rsidR="00DF09A1" w:rsidRPr="00F96BAF" w:rsidRDefault="00DF09A1" w:rsidP="00DF09A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1080" w:hanging="360"/>
                        <w:rPr>
                          <w:rFonts w:ascii="Times New Roman" w:hAnsi="Times New Roman" w:cs="Times New Roman"/>
                          <w:color w:val="000000"/>
                          <w:szCs w:val="23"/>
                        </w:rPr>
                      </w:pPr>
                      <w:r w:rsidRPr="00F96BAF">
                        <w:rPr>
                          <w:rFonts w:ascii="Times New Roman" w:hAnsi="Times New Roman" w:cs="Times New Roman"/>
                          <w:color w:val="000000"/>
                          <w:szCs w:val="23"/>
                        </w:rPr>
                        <w:t xml:space="preserve">(a) Commission of fraud or a criminal offense in connection with obtaining, attempting to obtain, or performing a public (federal, state, or local) transaction, or contract under a public transaction, </w:t>
                      </w:r>
                    </w:p>
                    <w:p w:rsidR="00DF09A1" w:rsidRPr="00F96BAF" w:rsidRDefault="00DF09A1" w:rsidP="00DF09A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270" w:firstLine="450"/>
                        <w:rPr>
                          <w:rFonts w:ascii="Times New Roman" w:hAnsi="Times New Roman" w:cs="Times New Roman"/>
                          <w:color w:val="000000"/>
                          <w:szCs w:val="23"/>
                        </w:rPr>
                      </w:pPr>
                      <w:r w:rsidRPr="00F96BAF">
                        <w:rPr>
                          <w:rFonts w:ascii="Times New Roman" w:hAnsi="Times New Roman" w:cs="Times New Roman"/>
                          <w:color w:val="000000"/>
                          <w:szCs w:val="23"/>
                        </w:rPr>
                        <w:t xml:space="preserve">(b) Violation of any federal or state antitrust statute, or </w:t>
                      </w:r>
                    </w:p>
                    <w:p w:rsidR="00DF09A1" w:rsidRPr="00F96BAF" w:rsidRDefault="00DF09A1" w:rsidP="00DF09A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1080" w:hanging="360"/>
                        <w:rPr>
                          <w:rFonts w:ascii="Times New Roman" w:hAnsi="Times New Roman" w:cs="Times New Roman"/>
                          <w:color w:val="000000"/>
                          <w:szCs w:val="23"/>
                        </w:rPr>
                      </w:pPr>
                      <w:r w:rsidRPr="00F96BAF">
                        <w:rPr>
                          <w:rFonts w:ascii="Times New Roman" w:hAnsi="Times New Roman" w:cs="Times New Roman"/>
                          <w:color w:val="000000"/>
                          <w:szCs w:val="23"/>
                        </w:rPr>
                        <w:t xml:space="preserve">(c) Commission of embezzlement, theft, forgery, bribery, falsification or destruction of records, making any false statement, or receiving stolen property. </w:t>
                      </w:r>
                    </w:p>
                    <w:p w:rsidR="00DF09A1" w:rsidRPr="00F96BAF" w:rsidRDefault="00DF09A1" w:rsidP="00DF09A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630" w:hanging="360"/>
                        <w:rPr>
                          <w:rFonts w:ascii="Times New Roman" w:hAnsi="Times New Roman" w:cs="Times New Roman"/>
                          <w:color w:val="000000"/>
                          <w:szCs w:val="23"/>
                        </w:rPr>
                      </w:pPr>
                      <w:r w:rsidRPr="00F96BAF">
                        <w:rPr>
                          <w:rFonts w:ascii="Times New Roman" w:hAnsi="Times New Roman" w:cs="Times New Roman"/>
                          <w:color w:val="000000"/>
                          <w:szCs w:val="23"/>
                        </w:rPr>
                        <w:t xml:space="preserve">(3) It is not presently indicted for or otherwise criminally or civilly charged by a governmental entity (federal, state, or local) with commission of any of the offenses listed in the preceding subsection b(2) of this Certification. </w:t>
                      </w:r>
                    </w:p>
                    <w:p w:rsidR="00DF09A1" w:rsidRPr="00F96BAF" w:rsidRDefault="00DF09A1" w:rsidP="00DF09A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630" w:hanging="360"/>
                        <w:rPr>
                          <w:rFonts w:ascii="Times New Roman" w:hAnsi="Times New Roman" w:cs="Times New Roman"/>
                          <w:color w:val="000000"/>
                          <w:szCs w:val="23"/>
                        </w:rPr>
                      </w:pPr>
                      <w:r w:rsidRPr="00F96BAF">
                        <w:rPr>
                          <w:rFonts w:ascii="Times New Roman" w:hAnsi="Times New Roman" w:cs="Times New Roman"/>
                          <w:color w:val="000000"/>
                          <w:szCs w:val="23"/>
                        </w:rPr>
                        <w:t xml:space="preserve">(4) It has not had one or more public transactions (federal, state, or local) terminated for cause or default within a three-year period preceding this Certification. </w:t>
                      </w:r>
                    </w:p>
                    <w:p w:rsidR="00DF09A1" w:rsidRPr="00F96BAF" w:rsidRDefault="00DF09A1" w:rsidP="00DF09A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720" w:hanging="450"/>
                        <w:rPr>
                          <w:rFonts w:ascii="Times New Roman" w:hAnsi="Times New Roman" w:cs="Times New Roman"/>
                          <w:color w:val="000000"/>
                          <w:szCs w:val="23"/>
                        </w:rPr>
                      </w:pPr>
                      <w:r w:rsidRPr="00F96BAF">
                        <w:rPr>
                          <w:rFonts w:ascii="Times New Roman" w:hAnsi="Times New Roman" w:cs="Times New Roman"/>
                          <w:color w:val="000000"/>
                          <w:szCs w:val="23"/>
                        </w:rPr>
                        <w:t xml:space="preserve">(5) If, at a later time, it receives any information that contradicts the preceding statements of subsections a or b of this Category 01.F Certification, it will promptly provide that information to FTA. </w:t>
                      </w:r>
                    </w:p>
                    <w:p w:rsidR="00DF09A1" w:rsidRPr="00F96BAF" w:rsidRDefault="00DF09A1" w:rsidP="00DF09A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630" w:hanging="360"/>
                        <w:rPr>
                          <w:rFonts w:ascii="Times New Roman" w:hAnsi="Times New Roman" w:cs="Times New Roman"/>
                          <w:color w:val="000000"/>
                          <w:szCs w:val="23"/>
                        </w:rPr>
                      </w:pPr>
                      <w:r w:rsidRPr="00F96BAF">
                        <w:rPr>
                          <w:rFonts w:ascii="Times New Roman" w:hAnsi="Times New Roman" w:cs="Times New Roman"/>
                          <w:color w:val="000000"/>
                          <w:szCs w:val="23"/>
                        </w:rPr>
                        <w:t xml:space="preserve">(6) It will treat each lower tier contract or subcontract under its Award as a covered lower tier contract for purposes of 2 CFR part 1200 and 2 CFR part 180 if it: </w:t>
                      </w:r>
                    </w:p>
                    <w:p w:rsidR="00DF09A1" w:rsidRPr="00F96BAF" w:rsidRDefault="00DF09A1" w:rsidP="00DF09A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270" w:firstLine="450"/>
                        <w:rPr>
                          <w:rFonts w:ascii="Times New Roman" w:hAnsi="Times New Roman" w:cs="Times New Roman"/>
                          <w:color w:val="000000"/>
                          <w:szCs w:val="23"/>
                        </w:rPr>
                      </w:pPr>
                      <w:r w:rsidRPr="00F96BAF">
                        <w:rPr>
                          <w:rFonts w:ascii="Times New Roman" w:hAnsi="Times New Roman" w:cs="Times New Roman"/>
                          <w:color w:val="000000"/>
                          <w:szCs w:val="23"/>
                        </w:rPr>
                        <w:t xml:space="preserve">(a) Equals or exceeds $25,000, </w:t>
                      </w:r>
                    </w:p>
                    <w:p w:rsidR="00DF09A1" w:rsidRPr="00F96BAF" w:rsidRDefault="00DF09A1" w:rsidP="00DF09A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270" w:firstLine="450"/>
                        <w:rPr>
                          <w:rFonts w:ascii="Times New Roman" w:hAnsi="Times New Roman" w:cs="Times New Roman"/>
                          <w:color w:val="000000"/>
                          <w:szCs w:val="23"/>
                        </w:rPr>
                      </w:pPr>
                      <w:r w:rsidRPr="00F96BAF">
                        <w:rPr>
                          <w:rFonts w:ascii="Times New Roman" w:hAnsi="Times New Roman" w:cs="Times New Roman"/>
                          <w:color w:val="000000"/>
                          <w:szCs w:val="23"/>
                        </w:rPr>
                        <w:t xml:space="preserve">(b) Is for audit services, or </w:t>
                      </w:r>
                    </w:p>
                    <w:p w:rsidR="00DF09A1" w:rsidRPr="00F96BAF" w:rsidRDefault="00DF09A1" w:rsidP="00DF09A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270" w:firstLine="450"/>
                        <w:rPr>
                          <w:rFonts w:ascii="Times New Roman" w:hAnsi="Times New Roman" w:cs="Times New Roman"/>
                          <w:color w:val="000000"/>
                          <w:szCs w:val="23"/>
                        </w:rPr>
                      </w:pPr>
                      <w:r w:rsidRPr="00F96BAF">
                        <w:rPr>
                          <w:rFonts w:ascii="Times New Roman" w:hAnsi="Times New Roman" w:cs="Times New Roman"/>
                          <w:color w:val="000000"/>
                          <w:szCs w:val="23"/>
                        </w:rPr>
                        <w:t xml:space="preserve">(c) Requires the consent of a federal official. </w:t>
                      </w:r>
                    </w:p>
                    <w:p w:rsidR="00DF09A1" w:rsidRPr="00F96BAF" w:rsidRDefault="00DF09A1" w:rsidP="00DF09A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270"/>
                        <w:rPr>
                          <w:rFonts w:ascii="Times New Roman" w:hAnsi="Times New Roman" w:cs="Times New Roman"/>
                          <w:color w:val="000000"/>
                          <w:szCs w:val="23"/>
                        </w:rPr>
                      </w:pPr>
                      <w:r w:rsidRPr="00F96BAF">
                        <w:rPr>
                          <w:rFonts w:ascii="Times New Roman" w:hAnsi="Times New Roman" w:cs="Times New Roman"/>
                          <w:color w:val="000000"/>
                          <w:szCs w:val="23"/>
                        </w:rPr>
                        <w:t xml:space="preserve">(7) It will require that each covered lower tier contractor and subcontractor: </w:t>
                      </w:r>
                    </w:p>
                    <w:p w:rsidR="00DF09A1" w:rsidRPr="00F96BAF" w:rsidRDefault="00DF09A1" w:rsidP="00DF09A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1080" w:hanging="360"/>
                        <w:rPr>
                          <w:rFonts w:ascii="Times New Roman" w:hAnsi="Times New Roman" w:cs="Times New Roman"/>
                          <w:color w:val="000000"/>
                          <w:szCs w:val="23"/>
                        </w:rPr>
                      </w:pPr>
                      <w:r w:rsidRPr="00F96BAF">
                        <w:rPr>
                          <w:rFonts w:ascii="Times New Roman" w:hAnsi="Times New Roman" w:cs="Times New Roman"/>
                          <w:color w:val="000000"/>
                          <w:szCs w:val="23"/>
                        </w:rPr>
                        <w:t xml:space="preserve">(a) Comply and facilitate compliance with the federal requirements of 2 CFR parts 180 and 1200, and </w:t>
                      </w:r>
                    </w:p>
                    <w:p w:rsidR="00DF09A1" w:rsidRPr="00F96BAF" w:rsidRDefault="00DF09A1" w:rsidP="00DF09A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1080" w:hanging="360"/>
                        <w:rPr>
                          <w:rFonts w:ascii="Times New Roman" w:hAnsi="Times New Roman" w:cs="Times New Roman"/>
                          <w:color w:val="000000"/>
                          <w:szCs w:val="23"/>
                        </w:rPr>
                      </w:pPr>
                      <w:r w:rsidRPr="00F96BAF">
                        <w:rPr>
                          <w:rFonts w:ascii="Times New Roman" w:hAnsi="Times New Roman" w:cs="Times New Roman"/>
                          <w:color w:val="000000"/>
                          <w:szCs w:val="23"/>
                        </w:rPr>
                        <w:t>(b) Assure that each lower tier participant in its Award is not presently declared by any federal department or agency to be:</w:t>
                      </w:r>
                    </w:p>
                    <w:p w:rsidR="00DF09A1" w:rsidRPr="00F96BAF" w:rsidRDefault="00DF09A1" w:rsidP="00DF09A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270" w:firstLine="810"/>
                        <w:rPr>
                          <w:rFonts w:ascii="Times New Roman" w:hAnsi="Times New Roman" w:cs="Times New Roman"/>
                          <w:color w:val="000000"/>
                          <w:szCs w:val="23"/>
                        </w:rPr>
                      </w:pPr>
                      <w:r w:rsidRPr="00F96BAF">
                        <w:rPr>
                          <w:rFonts w:ascii="Times New Roman" w:hAnsi="Times New Roman" w:cs="Times New Roman"/>
                          <w:color w:val="000000"/>
                          <w:szCs w:val="23"/>
                          <w:u w:val="single"/>
                        </w:rPr>
                        <w:t>1</w:t>
                      </w:r>
                      <w:r w:rsidRPr="00F96BAF">
                        <w:rPr>
                          <w:rFonts w:ascii="Times New Roman" w:hAnsi="Times New Roman" w:cs="Times New Roman"/>
                          <w:color w:val="000000"/>
                          <w:szCs w:val="23"/>
                        </w:rPr>
                        <w:t xml:space="preserve"> Debarred from participation in any federally assisted Award, </w:t>
                      </w:r>
                    </w:p>
                    <w:p w:rsidR="00DF09A1" w:rsidRPr="00F96BAF" w:rsidRDefault="00DF09A1" w:rsidP="00DF09A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270" w:firstLine="810"/>
                        <w:rPr>
                          <w:rFonts w:ascii="Times New Roman" w:hAnsi="Times New Roman" w:cs="Times New Roman"/>
                          <w:color w:val="000000"/>
                          <w:szCs w:val="23"/>
                        </w:rPr>
                      </w:pPr>
                      <w:r w:rsidRPr="00F96BAF">
                        <w:rPr>
                          <w:rFonts w:ascii="Times New Roman" w:hAnsi="Times New Roman" w:cs="Times New Roman"/>
                          <w:color w:val="000000"/>
                          <w:szCs w:val="23"/>
                          <w:u w:val="single"/>
                        </w:rPr>
                        <w:t>2</w:t>
                      </w:r>
                      <w:r w:rsidRPr="00F96BAF">
                        <w:rPr>
                          <w:rFonts w:ascii="Times New Roman" w:hAnsi="Times New Roman" w:cs="Times New Roman"/>
                          <w:color w:val="000000"/>
                          <w:szCs w:val="23"/>
                        </w:rPr>
                        <w:t xml:space="preserve"> Suspended from participation in any federally assisted Award, </w:t>
                      </w:r>
                    </w:p>
                    <w:p w:rsidR="00DF09A1" w:rsidRPr="00F96BAF" w:rsidRDefault="00DF09A1" w:rsidP="00DF09A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270" w:firstLine="810"/>
                        <w:rPr>
                          <w:rFonts w:ascii="Times New Roman" w:hAnsi="Times New Roman" w:cs="Times New Roman"/>
                          <w:color w:val="000000"/>
                          <w:szCs w:val="23"/>
                        </w:rPr>
                      </w:pPr>
                      <w:r w:rsidRPr="00F96BAF">
                        <w:rPr>
                          <w:rFonts w:ascii="Times New Roman" w:hAnsi="Times New Roman" w:cs="Times New Roman"/>
                          <w:color w:val="000000"/>
                          <w:szCs w:val="23"/>
                          <w:u w:val="single"/>
                        </w:rPr>
                        <w:t>3</w:t>
                      </w:r>
                      <w:r w:rsidRPr="00F96BAF">
                        <w:rPr>
                          <w:rFonts w:ascii="Times New Roman" w:hAnsi="Times New Roman" w:cs="Times New Roman"/>
                          <w:color w:val="000000"/>
                          <w:szCs w:val="23"/>
                        </w:rPr>
                        <w:t xml:space="preserve"> Proposed for debarment from participation in any federally assisted Award, </w:t>
                      </w:r>
                    </w:p>
                    <w:p w:rsidR="00DF09A1" w:rsidRPr="00F96BAF" w:rsidRDefault="00DF09A1" w:rsidP="00DF09A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270" w:firstLine="810"/>
                        <w:rPr>
                          <w:rFonts w:ascii="Times New Roman" w:hAnsi="Times New Roman" w:cs="Times New Roman"/>
                          <w:color w:val="000000"/>
                          <w:szCs w:val="23"/>
                        </w:rPr>
                      </w:pPr>
                      <w:r w:rsidRPr="00F96BAF">
                        <w:rPr>
                          <w:rFonts w:ascii="Times New Roman" w:hAnsi="Times New Roman" w:cs="Times New Roman"/>
                          <w:color w:val="000000"/>
                          <w:szCs w:val="23"/>
                          <w:u w:val="single"/>
                        </w:rPr>
                        <w:t>4</w:t>
                      </w:r>
                      <w:r w:rsidRPr="00F96BAF">
                        <w:rPr>
                          <w:rFonts w:ascii="Times New Roman" w:hAnsi="Times New Roman" w:cs="Times New Roman"/>
                          <w:color w:val="000000"/>
                          <w:szCs w:val="23"/>
                        </w:rPr>
                        <w:t xml:space="preserve"> Declared ineligible to participate in any federally assisted Award, </w:t>
                      </w:r>
                    </w:p>
                    <w:p w:rsidR="00DF09A1" w:rsidRPr="00F96BAF" w:rsidRDefault="00DF09A1" w:rsidP="00DF09A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270" w:firstLine="810"/>
                        <w:rPr>
                          <w:rFonts w:ascii="Times New Roman" w:hAnsi="Times New Roman" w:cs="Times New Roman"/>
                          <w:color w:val="000000"/>
                          <w:szCs w:val="23"/>
                        </w:rPr>
                      </w:pPr>
                      <w:r w:rsidRPr="00F96BAF">
                        <w:rPr>
                          <w:rFonts w:ascii="Times New Roman" w:hAnsi="Times New Roman" w:cs="Times New Roman"/>
                          <w:color w:val="000000"/>
                          <w:szCs w:val="23"/>
                          <w:u w:val="single"/>
                        </w:rPr>
                        <w:t>5</w:t>
                      </w:r>
                      <w:r w:rsidRPr="00F96BAF">
                        <w:rPr>
                          <w:rFonts w:ascii="Times New Roman" w:hAnsi="Times New Roman" w:cs="Times New Roman"/>
                          <w:color w:val="000000"/>
                          <w:szCs w:val="23"/>
                        </w:rPr>
                        <w:t xml:space="preserve"> Voluntarily excluded from participation in any federally assisted Award, or </w:t>
                      </w:r>
                    </w:p>
                    <w:p w:rsidR="00DF09A1" w:rsidRPr="00F96BAF" w:rsidRDefault="00DF09A1" w:rsidP="00DF09A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270" w:firstLine="810"/>
                        <w:rPr>
                          <w:rFonts w:ascii="Times New Roman" w:hAnsi="Times New Roman" w:cs="Times New Roman"/>
                          <w:color w:val="000000"/>
                          <w:szCs w:val="23"/>
                        </w:rPr>
                      </w:pPr>
                      <w:r w:rsidRPr="00F96BAF">
                        <w:rPr>
                          <w:rFonts w:ascii="Times New Roman" w:hAnsi="Times New Roman" w:cs="Times New Roman"/>
                          <w:color w:val="000000"/>
                          <w:szCs w:val="23"/>
                          <w:u w:val="single"/>
                        </w:rPr>
                        <w:t>6</w:t>
                      </w:r>
                      <w:r w:rsidRPr="00F96BAF">
                        <w:rPr>
                          <w:rFonts w:ascii="Times New Roman" w:hAnsi="Times New Roman" w:cs="Times New Roman"/>
                          <w:color w:val="000000"/>
                          <w:szCs w:val="23"/>
                        </w:rPr>
                        <w:t xml:space="preserve"> Disqualified from participation in any federally assisted Award. </w:t>
                      </w:r>
                    </w:p>
                    <w:p w:rsidR="00DF09A1" w:rsidRDefault="00DF09A1" w:rsidP="00DF09A1">
                      <w:pPr>
                        <w:ind w:left="180" w:hanging="180"/>
                      </w:pPr>
                      <w:r w:rsidRPr="00F96BAF">
                        <w:rPr>
                          <w:rFonts w:ascii="Times New Roman" w:hAnsi="Times New Roman" w:cs="Times New Roman"/>
                          <w:szCs w:val="23"/>
                        </w:rPr>
                        <w:t>c. It will provide a written explanation if it or any of its principals, including any of its first tier Subrecipients or its Third Party Participants at a lower tier, is unable to certify compliance with the preceding statements</w:t>
                      </w:r>
                    </w:p>
                  </w:txbxContent>
                </v:textbox>
              </v:shape>
            </w:pict>
          </mc:Fallback>
        </mc:AlternateContent>
      </w:r>
    </w:p>
    <w:p w:rsidR="00DF09A1" w:rsidRPr="00DF09A1" w:rsidRDefault="00DF09A1" w:rsidP="00DF09A1"/>
    <w:p w:rsidR="00DF09A1" w:rsidRPr="00DF09A1" w:rsidRDefault="00DF09A1" w:rsidP="00DF09A1"/>
    <w:p w:rsidR="00DF09A1" w:rsidRPr="00DF09A1" w:rsidRDefault="00DF09A1" w:rsidP="00DF09A1"/>
    <w:p w:rsidR="00DF09A1" w:rsidRPr="00DF09A1" w:rsidRDefault="00DF09A1" w:rsidP="00DF09A1"/>
    <w:p w:rsidR="00DF09A1" w:rsidRPr="00DF09A1" w:rsidRDefault="00DF09A1" w:rsidP="00DF09A1"/>
    <w:p w:rsidR="00DF09A1" w:rsidRPr="00DF09A1" w:rsidRDefault="00DF09A1" w:rsidP="00DF09A1"/>
    <w:p w:rsidR="00DF09A1" w:rsidRPr="00DF09A1" w:rsidRDefault="00DF09A1" w:rsidP="00DF09A1"/>
    <w:p w:rsidR="00DF09A1" w:rsidRPr="00DF09A1" w:rsidRDefault="00DF09A1" w:rsidP="00DF09A1"/>
    <w:p w:rsidR="00DF09A1" w:rsidRPr="00DF09A1" w:rsidRDefault="00DF09A1" w:rsidP="00DF09A1"/>
    <w:p w:rsidR="00DF09A1" w:rsidRPr="00DF09A1" w:rsidRDefault="00DF09A1" w:rsidP="00DF09A1"/>
    <w:p w:rsidR="00DF09A1" w:rsidRPr="00DF09A1" w:rsidRDefault="00DF09A1" w:rsidP="00DF09A1"/>
    <w:p w:rsidR="00DF09A1" w:rsidRPr="00DF09A1" w:rsidRDefault="00DF09A1" w:rsidP="00DF09A1"/>
    <w:p w:rsidR="00DF09A1" w:rsidRPr="00DF09A1" w:rsidRDefault="00DF09A1" w:rsidP="00DF09A1"/>
    <w:p w:rsidR="00DF09A1" w:rsidRPr="00DF09A1" w:rsidRDefault="00DF09A1" w:rsidP="00DF09A1"/>
    <w:p w:rsidR="00DF09A1" w:rsidRPr="00DF09A1" w:rsidRDefault="00DF09A1" w:rsidP="00DF09A1"/>
    <w:p w:rsidR="00DF09A1" w:rsidRPr="00DF09A1" w:rsidRDefault="00DF09A1" w:rsidP="00DF09A1"/>
    <w:p w:rsidR="00DF09A1" w:rsidRPr="00DF09A1" w:rsidRDefault="00DF09A1" w:rsidP="00DF09A1"/>
    <w:p w:rsidR="00DF09A1" w:rsidRPr="00DF09A1" w:rsidRDefault="00DF09A1" w:rsidP="00DF09A1"/>
    <w:p w:rsidR="00DF09A1" w:rsidRPr="00DF09A1" w:rsidRDefault="00DF09A1" w:rsidP="00DF09A1"/>
    <w:p w:rsidR="00DF09A1" w:rsidRPr="00DF09A1" w:rsidRDefault="00DF09A1" w:rsidP="00DF09A1"/>
    <w:p w:rsidR="00DF09A1" w:rsidRDefault="00DF09A1" w:rsidP="00DF09A1"/>
    <w:tbl>
      <w:tblPr>
        <w:tblStyle w:val="TableGrid"/>
        <w:tblpPr w:leftFromText="180" w:rightFromText="180" w:vertAnchor="text" w:horzAnchor="margin" w:tblpXSpec="center" w:tblpY="102"/>
        <w:tblW w:w="107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0"/>
        <w:gridCol w:w="2580"/>
        <w:gridCol w:w="1136"/>
        <w:gridCol w:w="3142"/>
        <w:gridCol w:w="720"/>
        <w:gridCol w:w="1620"/>
      </w:tblGrid>
      <w:tr w:rsidR="00DF09A1" w:rsidRPr="00F96BAF" w:rsidTr="00DF09A1">
        <w:tc>
          <w:tcPr>
            <w:tcW w:w="1530" w:type="dxa"/>
            <w:vAlign w:val="bottom"/>
          </w:tcPr>
          <w:p w:rsidR="00DF09A1" w:rsidRPr="00F96BAF" w:rsidRDefault="00DF09A1" w:rsidP="00DF09A1">
            <w:pPr>
              <w:jc w:val="right"/>
              <w:rPr>
                <w:rFonts w:ascii="Times New Roman" w:hAnsi="Times New Roman" w:cs="Times New Roman"/>
                <w:sz w:val="24"/>
              </w:rPr>
            </w:pPr>
            <w:permStart w:id="56957125" w:edGrp="everyone"/>
            <w:r w:rsidRPr="00F96BAF">
              <w:rPr>
                <w:rFonts w:ascii="Times New Roman" w:hAnsi="Times New Roman" w:cs="Times New Roman"/>
                <w:sz w:val="24"/>
              </w:rPr>
              <w:t>Name (Print)</w:t>
            </w:r>
          </w:p>
        </w:tc>
        <w:tc>
          <w:tcPr>
            <w:tcW w:w="2580" w:type="dxa"/>
            <w:tcBorders>
              <w:bottom w:val="single" w:sz="4" w:space="0" w:color="auto"/>
            </w:tcBorders>
          </w:tcPr>
          <w:p w:rsidR="00DF09A1" w:rsidRPr="00F96BAF" w:rsidRDefault="00DF09A1" w:rsidP="00DF09A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6" w:type="dxa"/>
            <w:vAlign w:val="bottom"/>
          </w:tcPr>
          <w:p w:rsidR="00DF09A1" w:rsidRPr="00F96BAF" w:rsidRDefault="00DF09A1" w:rsidP="00DF09A1">
            <w:pPr>
              <w:jc w:val="right"/>
              <w:rPr>
                <w:rFonts w:ascii="Times New Roman" w:hAnsi="Times New Roman" w:cs="Times New Roman"/>
                <w:sz w:val="24"/>
              </w:rPr>
            </w:pPr>
            <w:r w:rsidRPr="00F96BAF">
              <w:rPr>
                <w:rFonts w:ascii="Times New Roman" w:hAnsi="Times New Roman" w:cs="Times New Roman"/>
                <w:sz w:val="24"/>
              </w:rPr>
              <w:t>Signature</w:t>
            </w:r>
          </w:p>
        </w:tc>
        <w:tc>
          <w:tcPr>
            <w:tcW w:w="3142" w:type="dxa"/>
            <w:tcBorders>
              <w:bottom w:val="single" w:sz="4" w:space="0" w:color="auto"/>
            </w:tcBorders>
          </w:tcPr>
          <w:p w:rsidR="00DF09A1" w:rsidRPr="00F96BAF" w:rsidRDefault="00DF09A1" w:rsidP="00DF09A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20" w:type="dxa"/>
            <w:vAlign w:val="bottom"/>
          </w:tcPr>
          <w:p w:rsidR="00DF09A1" w:rsidRPr="00F96BAF" w:rsidRDefault="00DF09A1" w:rsidP="00DF09A1">
            <w:pPr>
              <w:jc w:val="right"/>
              <w:rPr>
                <w:rFonts w:ascii="Times New Roman" w:hAnsi="Times New Roman" w:cs="Times New Roman"/>
                <w:sz w:val="24"/>
              </w:rPr>
            </w:pPr>
            <w:r w:rsidRPr="00F96BAF">
              <w:rPr>
                <w:rFonts w:ascii="Times New Roman" w:hAnsi="Times New Roman" w:cs="Times New Roman"/>
                <w:sz w:val="24"/>
              </w:rPr>
              <w:t>Date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DF09A1" w:rsidRPr="00F96BAF" w:rsidRDefault="00DF09A1" w:rsidP="00DF09A1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permEnd w:id="56957125"/>
    </w:tbl>
    <w:p w:rsidR="00D16A52" w:rsidRPr="00DF09A1" w:rsidRDefault="00BD0D3F" w:rsidP="00DF09A1"/>
    <w:sectPr w:rsidR="00D16A52" w:rsidRPr="00DF09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ocumentProtection w:edit="readOnly" w:enforcement="1" w:cryptProviderType="rsaFull" w:cryptAlgorithmClass="hash" w:cryptAlgorithmType="typeAny" w:cryptAlgorithmSid="4" w:cryptSpinCount="100000" w:hash="Tvvk0VbkPJyMyrh56jagMxvxTi0=" w:salt="wysGUZF6/Rsyoreq5BDmcQ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9A1"/>
    <w:rsid w:val="00515B79"/>
    <w:rsid w:val="008A7992"/>
    <w:rsid w:val="00BD0D3F"/>
    <w:rsid w:val="00DF0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D920ABF-DBDF-424E-9928-0F7FB668F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F09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09A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F09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</Words>
  <Characters>48</Characters>
  <Application>Microsoft Office Word</Application>
  <DocSecurity>8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Holme, Ian</dc:creator>
  <cp:lastModifiedBy>Shepard, Lacee</cp:lastModifiedBy>
  <cp:revision>2</cp:revision>
  <dcterms:created xsi:type="dcterms:W3CDTF">2020-08-27T18:48:00Z</dcterms:created>
  <dcterms:modified xsi:type="dcterms:W3CDTF">2020-08-27T18:48:00Z</dcterms:modified>
</cp:coreProperties>
</file>